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3" w:rsidRPr="008C588E" w:rsidRDefault="00694593" w:rsidP="00694593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8C588E">
        <w:rPr>
          <w:rFonts w:ascii="Times New Roman" w:hAnsi="Times New Roman"/>
          <w:b/>
          <w:bCs/>
          <w:sz w:val="26"/>
          <w:szCs w:val="26"/>
        </w:rPr>
        <w:t>BẢN THAM CHIẾU NHIỆM VỤ</w:t>
      </w:r>
    </w:p>
    <w:p w:rsidR="00694593" w:rsidRPr="008C588E" w:rsidRDefault="00694593" w:rsidP="00694593">
      <w:pPr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Bản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tham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chiếu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này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là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một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phần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tách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rời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Hợp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đồng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vấn</w:t>
      </w:r>
      <w:proofErr w:type="spellEnd"/>
    </w:p>
    <w:p w:rsidR="00694593" w:rsidRPr="008C588E" w:rsidRDefault="00694593" w:rsidP="00694593">
      <w:pPr>
        <w:spacing w:before="120" w:after="120"/>
        <w:ind w:firstLine="720"/>
        <w:rPr>
          <w:rFonts w:ascii="Times New Roman" w:hAnsi="Times New Roman"/>
          <w:bCs/>
          <w:sz w:val="26"/>
          <w:szCs w:val="26"/>
        </w:rPr>
      </w:pPr>
    </w:p>
    <w:p w:rsidR="00694593" w:rsidRPr="008C588E" w:rsidRDefault="00694593" w:rsidP="00694593">
      <w:pPr>
        <w:pStyle w:val="Subtitle"/>
        <w:numPr>
          <w:ilvl w:val="0"/>
          <w:numId w:val="5"/>
        </w:numPr>
        <w:spacing w:before="120" w:after="120"/>
        <w:jc w:val="left"/>
        <w:rPr>
          <w:bCs/>
          <w:sz w:val="26"/>
          <w:szCs w:val="26"/>
        </w:rPr>
      </w:pPr>
      <w:proofErr w:type="spellStart"/>
      <w:r w:rsidRPr="008C588E">
        <w:rPr>
          <w:bCs/>
          <w:sz w:val="26"/>
          <w:szCs w:val="26"/>
        </w:rPr>
        <w:t>Giới</w:t>
      </w:r>
      <w:proofErr w:type="spellEnd"/>
      <w:r w:rsidRPr="008C588E">
        <w:rPr>
          <w:bCs/>
          <w:sz w:val="26"/>
          <w:szCs w:val="26"/>
        </w:rPr>
        <w:t xml:space="preserve"> </w:t>
      </w:r>
      <w:proofErr w:type="spellStart"/>
      <w:r w:rsidRPr="008C588E">
        <w:rPr>
          <w:bCs/>
          <w:sz w:val="26"/>
          <w:szCs w:val="26"/>
        </w:rPr>
        <w:t>thiệu</w:t>
      </w:r>
      <w:proofErr w:type="spellEnd"/>
      <w:r w:rsidRPr="008C588E">
        <w:rPr>
          <w:bCs/>
          <w:sz w:val="26"/>
          <w:szCs w:val="26"/>
        </w:rPr>
        <w:t xml:space="preserve"> </w:t>
      </w:r>
      <w:proofErr w:type="spellStart"/>
      <w:r w:rsidRPr="008C588E">
        <w:rPr>
          <w:bCs/>
          <w:sz w:val="26"/>
          <w:szCs w:val="26"/>
        </w:rPr>
        <w:t>chung</w:t>
      </w:r>
      <w:proofErr w:type="spellEnd"/>
    </w:p>
    <w:p w:rsidR="00694593" w:rsidRPr="008C588E" w:rsidRDefault="00694593" w:rsidP="00694593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Hội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vì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sự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triển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Người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(The Association for Empowerment of Persons with Disabilities-AEPD) </w:t>
      </w:r>
      <w:proofErr w:type="spellStart"/>
      <w:r w:rsidRPr="008C588E">
        <w:rPr>
          <w:rFonts w:ascii="Times New Roman" w:hAnsi="Times New Roman"/>
          <w:sz w:val="26"/>
          <w:szCs w:val="26"/>
        </w:rPr>
        <w:t>là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một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C588E">
        <w:rPr>
          <w:rFonts w:ascii="Times New Roman" w:hAnsi="Times New Roman"/>
          <w:sz w:val="26"/>
          <w:szCs w:val="26"/>
        </w:rPr>
        <w:t>chính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phủ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phương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có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từ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một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động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đạo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Quốc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Survivor Corps/Landmine Survivors Network (SC/LSN). AEPD </w:t>
      </w:r>
      <w:proofErr w:type="spellStart"/>
      <w:r w:rsidRPr="008C588E">
        <w:rPr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thành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nhằm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thừa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sứ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mạng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giá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trị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các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thành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SC/LSN 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vị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nạn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bom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mìn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người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nói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chung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AEPD cam </w:t>
      </w:r>
      <w:proofErr w:type="spellStart"/>
      <w:r w:rsidRPr="008C588E">
        <w:rPr>
          <w:rFonts w:ascii="Times New Roman" w:hAnsi="Times New Roman"/>
          <w:sz w:val="26"/>
          <w:szCs w:val="26"/>
        </w:rPr>
        <w:t>kết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nâng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chất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lượng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cuộc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sống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nạn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bom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mìn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nguời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thông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ý </w:t>
      </w:r>
      <w:proofErr w:type="spellStart"/>
      <w:r w:rsidRPr="008C588E">
        <w:rPr>
          <w:rFonts w:ascii="Times New Roman" w:hAnsi="Times New Roman"/>
          <w:sz w:val="26"/>
          <w:szCs w:val="26"/>
        </w:rPr>
        <w:t>thức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tự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chủ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tăng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cường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các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cơ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hội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xã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hội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cũng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việc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tiếp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cận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các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dịch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vụ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chăm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sóc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khoẻ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8C588E">
        <w:rPr>
          <w:rFonts w:ascii="Times New Roman" w:hAnsi="Times New Roman"/>
          <w:sz w:val="26"/>
          <w:szCs w:val="26"/>
        </w:rPr>
        <w:t>tế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</w:t>
      </w:r>
    </w:p>
    <w:p w:rsidR="00694593" w:rsidRPr="008C588E" w:rsidRDefault="00694593" w:rsidP="00694593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vị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lực</w:t>
      </w:r>
      <w:proofErr w:type="spellEnd"/>
      <w:r w:rsidRPr="008C58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C588E">
        <w:rPr>
          <w:rStyle w:val="hps"/>
          <w:rFonts w:ascii="Times New Roman" w:hAnsi="Times New Roman"/>
          <w:sz w:val="26"/>
          <w:szCs w:val="26"/>
          <w:lang w:val="vi-VN"/>
        </w:rPr>
        <w:t>cho người</w:t>
      </w:r>
      <w:r w:rsidRPr="008C58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C588E">
        <w:rPr>
          <w:rStyle w:val="hps"/>
          <w:rFonts w:ascii="Times New Roman" w:hAnsi="Times New Roman"/>
          <w:sz w:val="26"/>
          <w:szCs w:val="26"/>
          <w:lang w:val="vi-VN"/>
        </w:rPr>
        <w:t>khuyết tật</w:t>
      </w:r>
      <w:r w:rsidRPr="008C58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C588E">
        <w:rPr>
          <w:rStyle w:val="hps"/>
          <w:rFonts w:ascii="Times New Roman" w:hAnsi="Times New Roman"/>
          <w:sz w:val="26"/>
          <w:szCs w:val="26"/>
          <w:lang w:val="vi-VN"/>
        </w:rPr>
        <w:t xml:space="preserve">là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mục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tiêu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thực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hiện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xuyên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suốt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quá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trình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thực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thi</w:t>
      </w:r>
      <w:proofErr w:type="spellEnd"/>
      <w:r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hps"/>
          <w:rFonts w:ascii="Times New Roman" w:hAnsi="Times New Roman"/>
          <w:sz w:val="26"/>
          <w:szCs w:val="26"/>
        </w:rPr>
        <w:t>dự</w:t>
      </w:r>
      <w:proofErr w:type="spellEnd"/>
      <w:r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hps"/>
          <w:rFonts w:ascii="Times New Roman" w:hAnsi="Times New Roman"/>
          <w:sz w:val="26"/>
          <w:szCs w:val="26"/>
        </w:rPr>
        <w:t>án</w:t>
      </w:r>
      <w:proofErr w:type="spellEnd"/>
      <w:r w:rsidR="00366BA6">
        <w:rPr>
          <w:rStyle w:val="hps"/>
          <w:rFonts w:ascii="Times New Roman" w:hAnsi="Times New Roman"/>
          <w:sz w:val="26"/>
          <w:szCs w:val="26"/>
        </w:rPr>
        <w:t xml:space="preserve">. 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khuôn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động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F52D1">
        <w:rPr>
          <w:rFonts w:ascii="Times New Roman" w:hAnsi="Times New Roman"/>
          <w:i/>
          <w:spacing w:val="-1"/>
          <w:sz w:val="26"/>
          <w:szCs w:val="26"/>
        </w:rPr>
        <w:t>“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Tạo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cơ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hội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bình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đẳng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cho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sự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phát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triển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toàn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diện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của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thanh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niên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khuyết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tật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và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người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khuyết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tật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dân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tộc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thiểu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số</w:t>
      </w:r>
      <w:proofErr w:type="spellEnd"/>
      <w:r w:rsidRPr="00EF52D1">
        <w:rPr>
          <w:rStyle w:val="hps"/>
          <w:rFonts w:ascii="Times New Roman" w:hAnsi="Times New Roman"/>
          <w:i/>
          <w:sz w:val="26"/>
          <w:szCs w:val="26"/>
        </w:rPr>
        <w:t>”</w:t>
      </w:r>
      <w:r>
        <w:rPr>
          <w:rStyle w:val="hps"/>
          <w:rFonts w:ascii="Times New Roman" w:hAnsi="Times New Roman"/>
          <w:i/>
          <w:sz w:val="26"/>
          <w:szCs w:val="26"/>
        </w:rPr>
        <w:t xml:space="preserve"> </w:t>
      </w:r>
      <w:r w:rsidRPr="00EF52D1">
        <w:rPr>
          <w:rFonts w:ascii="Times New Roman" w:hAnsi="Times New Roman"/>
          <w:sz w:val="26"/>
          <w:szCs w:val="26"/>
          <w:lang w:val="pt-BR"/>
        </w:rPr>
        <w:t>do Irish Aid tài trợ</w:t>
      </w:r>
      <w:r w:rsidRPr="008C588E">
        <w:rPr>
          <w:rFonts w:ascii="Times New Roman" w:hAnsi="Times New Roman"/>
          <w:sz w:val="26"/>
          <w:szCs w:val="26"/>
        </w:rPr>
        <w:t xml:space="preserve">, AEPD </w:t>
      </w:r>
      <w:proofErr w:type="spellStart"/>
      <w:r w:rsidRPr="008C588E">
        <w:rPr>
          <w:rFonts w:ascii="Times New Roman" w:hAnsi="Times New Roman"/>
          <w:sz w:val="26"/>
          <w:szCs w:val="26"/>
        </w:rPr>
        <w:t>có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hoạch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lớp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kỹ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nâng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8C588E">
        <w:rPr>
          <w:rFonts w:ascii="Times New Roman" w:hAnsi="Times New Roman"/>
          <w:sz w:val="26"/>
          <w:szCs w:val="26"/>
          <w:lang w:val="vi-VN"/>
        </w:rPr>
        <w:t xml:space="preserve">Bản tham chiếu này được thiết kế nhằm tìm kiếm tư vấn </w:t>
      </w:r>
      <w:proofErr w:type="spellStart"/>
      <w:r>
        <w:rPr>
          <w:rFonts w:ascii="Times New Roman" w:hAnsi="Times New Roman"/>
          <w:sz w:val="26"/>
          <w:szCs w:val="26"/>
        </w:rPr>
        <w:t>phù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 w:rsidRPr="008C588E">
        <w:rPr>
          <w:rFonts w:ascii="Times New Roman" w:hAnsi="Times New Roman"/>
          <w:sz w:val="26"/>
          <w:szCs w:val="26"/>
          <w:lang w:val="vi-VN"/>
        </w:rPr>
        <w:t xml:space="preserve"> tập huấn cho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tỉnh</w:t>
      </w:r>
      <w:proofErr w:type="spellEnd"/>
      <w:r w:rsidRPr="008C588E">
        <w:rPr>
          <w:rFonts w:ascii="Times New Roman" w:hAnsi="Times New Roman"/>
          <w:sz w:val="26"/>
          <w:szCs w:val="26"/>
        </w:rPr>
        <w:t>.</w:t>
      </w:r>
    </w:p>
    <w:p w:rsidR="00694593" w:rsidRPr="008C588E" w:rsidRDefault="00C71517" w:rsidP="0069459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="00694593"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94593" w:rsidRPr="008C588E">
        <w:rPr>
          <w:rFonts w:ascii="Times New Roman" w:hAnsi="Times New Roman"/>
          <w:b/>
          <w:sz w:val="26"/>
          <w:szCs w:val="26"/>
        </w:rPr>
        <w:t>vê</w:t>
      </w:r>
      <w:proofErr w:type="spellEnd"/>
      <w:r w:rsidR="00694593" w:rsidRPr="008C588E">
        <w:rPr>
          <w:rFonts w:ascii="Times New Roman" w:hAnsi="Times New Roman"/>
          <w:b/>
          <w:sz w:val="26"/>
          <w:szCs w:val="26"/>
        </w:rPr>
        <w:t xml:space="preserve">̀ </w:t>
      </w:r>
      <w:proofErr w:type="spellStart"/>
      <w:r w:rsidR="00694593" w:rsidRPr="008C588E">
        <w:rPr>
          <w:rFonts w:ascii="Times New Roman" w:hAnsi="Times New Roman"/>
          <w:b/>
          <w:sz w:val="26"/>
          <w:szCs w:val="26"/>
        </w:rPr>
        <w:t>khóa</w:t>
      </w:r>
      <w:proofErr w:type="spellEnd"/>
      <w:r w:rsidR="00694593"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94593" w:rsidRPr="008C588E">
        <w:rPr>
          <w:rFonts w:ascii="Times New Roman" w:hAnsi="Times New Roman"/>
          <w:b/>
          <w:sz w:val="26"/>
          <w:szCs w:val="26"/>
        </w:rPr>
        <w:t>tập</w:t>
      </w:r>
      <w:proofErr w:type="spellEnd"/>
      <w:r w:rsidR="00694593"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94593" w:rsidRPr="008C588E">
        <w:rPr>
          <w:rFonts w:ascii="Times New Roman" w:hAnsi="Times New Roman"/>
          <w:b/>
          <w:sz w:val="26"/>
          <w:szCs w:val="26"/>
        </w:rPr>
        <w:t>huấn</w:t>
      </w:r>
      <w:proofErr w:type="spellEnd"/>
      <w:r w:rsidR="00694593" w:rsidRPr="008C588E">
        <w:rPr>
          <w:rFonts w:ascii="Times New Roman" w:hAnsi="Times New Roman"/>
          <w:b/>
          <w:sz w:val="26"/>
          <w:szCs w:val="26"/>
        </w:rPr>
        <w:t xml:space="preserve">: </w:t>
      </w:r>
    </w:p>
    <w:p w:rsidR="00694593" w:rsidRPr="008C588E" w:rsidRDefault="00694593" w:rsidP="00694593">
      <w:pPr>
        <w:pStyle w:val="NormalWeb"/>
        <w:numPr>
          <w:ilvl w:val="0"/>
          <w:numId w:val="3"/>
        </w:numPr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Đối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tượng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>:</w:t>
      </w:r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1844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tỉnh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94593" w:rsidRPr="00261844" w:rsidRDefault="00694593" w:rsidP="00D577E0">
      <w:pPr>
        <w:pStyle w:val="NormalWeb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Muc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tiêu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tậ</w:t>
      </w:r>
      <w:r w:rsidR="00261844">
        <w:rPr>
          <w:rFonts w:ascii="Times New Roman" w:hAnsi="Times New Roman"/>
          <w:sz w:val="26"/>
          <w:szCs w:val="26"/>
          <w:u w:val="single"/>
        </w:rPr>
        <w:t>p</w:t>
      </w:r>
      <w:proofErr w:type="spellEnd"/>
      <w:r w:rsidR="0026184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261844">
        <w:rPr>
          <w:rFonts w:ascii="Times New Roman" w:hAnsi="Times New Roman"/>
          <w:sz w:val="26"/>
          <w:szCs w:val="26"/>
          <w:u w:val="single"/>
        </w:rPr>
        <w:t>huấn</w:t>
      </w:r>
      <w:proofErr w:type="spellEnd"/>
      <w:r w:rsidR="00261844" w:rsidRPr="00261844">
        <w:rPr>
          <w:rFonts w:ascii="Times New Roman" w:hAnsi="Times New Roman"/>
          <w:sz w:val="26"/>
          <w:szCs w:val="26"/>
        </w:rPr>
        <w:t xml:space="preserve">: </w:t>
      </w:r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Sau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khóa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tập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huấn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61844">
        <w:rPr>
          <w:rFonts w:ascii="Times New Roman" w:hAnsi="Times New Roman"/>
          <w:sz w:val="26"/>
          <w:szCs w:val="26"/>
        </w:rPr>
        <w:t>các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học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viên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sẽ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có</w:t>
      </w:r>
      <w:proofErr w:type="spellEnd"/>
      <w:r w:rsidRPr="002618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44">
        <w:rPr>
          <w:rFonts w:ascii="Times New Roman" w:hAnsi="Times New Roman"/>
          <w:sz w:val="26"/>
          <w:szCs w:val="26"/>
        </w:rPr>
        <w:t>thể</w:t>
      </w:r>
      <w:proofErr w:type="spellEnd"/>
      <w:r w:rsidRPr="00261844">
        <w:rPr>
          <w:rFonts w:ascii="Times New Roman" w:hAnsi="Times New Roman"/>
          <w:sz w:val="26"/>
          <w:szCs w:val="26"/>
        </w:rPr>
        <w:t>:</w:t>
      </w:r>
    </w:p>
    <w:p w:rsidR="00694593" w:rsidRDefault="008C18BB" w:rsidP="00694593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Nắm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</w:t>
      </w:r>
      <w:r w:rsidR="00D577E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vận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dụng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linh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hoạt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và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hiệu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quả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các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từng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mục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đích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khác</w:t>
      </w:r>
      <w:proofErr w:type="spellEnd"/>
      <w:r w:rsidR="00694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593">
        <w:rPr>
          <w:rFonts w:ascii="Times New Roman" w:hAnsi="Times New Roman"/>
          <w:sz w:val="26"/>
          <w:szCs w:val="26"/>
        </w:rPr>
        <w:t>nhau</w:t>
      </w:r>
      <w:proofErr w:type="spellEnd"/>
    </w:p>
    <w:p w:rsidR="00B92CF6" w:rsidRPr="00B92CF6" w:rsidRDefault="00B92CF6" w:rsidP="00B92CF6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hơn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94593" w:rsidRDefault="00694593" w:rsidP="00694593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 w:rsidRPr="00F8128A">
        <w:rPr>
          <w:rFonts w:ascii="Times New Roman" w:hAnsi="Times New Roman"/>
          <w:sz w:val="26"/>
          <w:szCs w:val="26"/>
        </w:rPr>
        <w:t>Truyền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đạt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thông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F8128A">
        <w:rPr>
          <w:rFonts w:ascii="Times New Roman" w:hAnsi="Times New Roman"/>
          <w:sz w:val="26"/>
          <w:szCs w:val="26"/>
        </w:rPr>
        <w:t>rõ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ràng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128A">
        <w:rPr>
          <w:rFonts w:ascii="Times New Roman" w:hAnsi="Times New Roman"/>
          <w:sz w:val="26"/>
          <w:szCs w:val="26"/>
        </w:rPr>
        <w:t>chính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xác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và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đúng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thời</w:t>
      </w:r>
      <w:proofErr w:type="spellEnd"/>
      <w:r w:rsidRPr="00F81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28A">
        <w:rPr>
          <w:rFonts w:ascii="Times New Roman" w:hAnsi="Times New Roman"/>
          <w:sz w:val="26"/>
          <w:szCs w:val="26"/>
        </w:rPr>
        <w:t>điểm</w:t>
      </w:r>
      <w:proofErr w:type="spellEnd"/>
    </w:p>
    <w:p w:rsidR="008950B5" w:rsidRDefault="00694593" w:rsidP="008950B5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 w:rsidR="00B92C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2CF6">
        <w:rPr>
          <w:rFonts w:ascii="Times New Roman" w:hAnsi="Times New Roman"/>
          <w:sz w:val="26"/>
          <w:szCs w:val="26"/>
        </w:rPr>
        <w:t>kiểm</w:t>
      </w:r>
      <w:proofErr w:type="spellEnd"/>
      <w:r w:rsidR="00B92C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2CF6">
        <w:rPr>
          <w:rFonts w:ascii="Times New Roman" w:hAnsi="Times New Roman"/>
          <w:sz w:val="26"/>
          <w:szCs w:val="26"/>
        </w:rPr>
        <w:t>soát</w:t>
      </w:r>
      <w:proofErr w:type="spellEnd"/>
      <w:r w:rsidR="00B92C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2CF6">
        <w:rPr>
          <w:rFonts w:ascii="Times New Roman" w:hAnsi="Times New Roman"/>
          <w:sz w:val="26"/>
          <w:szCs w:val="26"/>
        </w:rPr>
        <w:t>cảm</w:t>
      </w:r>
      <w:proofErr w:type="spellEnd"/>
      <w:r w:rsidR="00B92C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2CF6">
        <w:rPr>
          <w:rFonts w:ascii="Times New Roman" w:hAnsi="Times New Roman"/>
          <w:sz w:val="26"/>
          <w:szCs w:val="26"/>
        </w:rPr>
        <w:t>xúc</w:t>
      </w:r>
      <w:proofErr w:type="spellEnd"/>
      <w:r w:rsidR="00B92C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2CF6"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A59AD">
        <w:rPr>
          <w:rFonts w:ascii="Times New Roman" w:hAnsi="Times New Roman"/>
          <w:sz w:val="26"/>
          <w:szCs w:val="26"/>
        </w:rPr>
        <w:t>ứng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xử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thích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hợp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trong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từng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tình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huống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cụ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thể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trong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50B5">
        <w:rPr>
          <w:rFonts w:ascii="Times New Roman" w:hAnsi="Times New Roman"/>
          <w:sz w:val="26"/>
          <w:szCs w:val="26"/>
        </w:rPr>
        <w:t>đời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sống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và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công</w:t>
      </w:r>
      <w:proofErr w:type="spellEnd"/>
      <w:r w:rsidR="00DA59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9AD"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095F26" w:rsidRPr="008950B5" w:rsidRDefault="00095F26" w:rsidP="008950B5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</w:t>
      </w:r>
      <w:r w:rsidR="00304BF5">
        <w:rPr>
          <w:rFonts w:ascii="Times New Roman" w:hAnsi="Times New Roman"/>
          <w:sz w:val="26"/>
          <w:szCs w:val="26"/>
        </w:rPr>
        <w:t>iải</w:t>
      </w:r>
      <w:proofErr w:type="spellEnd"/>
      <w:r w:rsidR="00304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BF5">
        <w:rPr>
          <w:rFonts w:ascii="Times New Roman" w:hAnsi="Times New Roman"/>
          <w:sz w:val="26"/>
          <w:szCs w:val="26"/>
        </w:rPr>
        <w:t>quyết</w:t>
      </w:r>
      <w:proofErr w:type="spellEnd"/>
      <w:r w:rsidR="00304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BF5">
        <w:rPr>
          <w:rFonts w:ascii="Times New Roman" w:hAnsi="Times New Roman"/>
          <w:sz w:val="26"/>
          <w:szCs w:val="26"/>
        </w:rPr>
        <w:t>giải</w:t>
      </w:r>
      <w:proofErr w:type="spellEnd"/>
      <w:r w:rsidR="00304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BF5">
        <w:rPr>
          <w:rFonts w:ascii="Times New Roman" w:hAnsi="Times New Roman"/>
          <w:sz w:val="26"/>
          <w:szCs w:val="26"/>
        </w:rPr>
        <w:t>quyết</w:t>
      </w:r>
      <w:proofErr w:type="spellEnd"/>
      <w:r w:rsidR="00304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BF5">
        <w:rPr>
          <w:rFonts w:ascii="Times New Roman" w:hAnsi="Times New Roman"/>
          <w:sz w:val="26"/>
          <w:szCs w:val="26"/>
        </w:rPr>
        <w:t>mâu</w:t>
      </w:r>
      <w:proofErr w:type="spellEnd"/>
      <w:r w:rsidR="00304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BF5">
        <w:rPr>
          <w:rFonts w:ascii="Times New Roman" w:hAnsi="Times New Roman"/>
          <w:sz w:val="26"/>
          <w:szCs w:val="26"/>
        </w:rPr>
        <w:t>thuẫn</w:t>
      </w:r>
      <w:proofErr w:type="spellEnd"/>
      <w:r w:rsidR="00304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BF5"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huống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94593" w:rsidRPr="00261844" w:rsidRDefault="00BE60BE" w:rsidP="00694593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Có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khả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năng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sáng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tạo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đề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xuất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iCs/>
          <w:sz w:val="26"/>
          <w:szCs w:val="26"/>
        </w:rPr>
        <w:t>tưởng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trong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hoạt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của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câu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bộ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sáng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kiến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kinh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iCs/>
          <w:sz w:val="26"/>
          <w:szCs w:val="26"/>
        </w:rPr>
        <w:t>xã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hội</w:t>
      </w:r>
      <w:proofErr w:type="spellEnd"/>
      <w:r w:rsidR="00694593">
        <w:rPr>
          <w:rFonts w:ascii="Times New Roman" w:hAnsi="Times New Roman"/>
          <w:iCs/>
          <w:sz w:val="26"/>
          <w:szCs w:val="26"/>
        </w:rPr>
        <w:t xml:space="preserve">. </w:t>
      </w:r>
    </w:p>
    <w:p w:rsidR="00261844" w:rsidRPr="00E64400" w:rsidRDefault="00261844" w:rsidP="00C71517">
      <w:pPr>
        <w:pStyle w:val="NormalWeb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lastRenderedPageBreak/>
        <w:t>Biết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xử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tình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huống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gặp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phải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trong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cuộc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sống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một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ôn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hòa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nhất</w:t>
      </w:r>
      <w:proofErr w:type="spellEnd"/>
    </w:p>
    <w:p w:rsidR="00694593" w:rsidRPr="00A41358" w:rsidRDefault="00694593" w:rsidP="00694593">
      <w:pPr>
        <w:pStyle w:val="NormalWeb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A41358">
        <w:rPr>
          <w:rFonts w:ascii="Times New Roman" w:hAnsi="Times New Roman"/>
          <w:sz w:val="26"/>
          <w:szCs w:val="26"/>
        </w:rPr>
        <w:t>Hình</w:t>
      </w:r>
      <w:proofErr w:type="spellEnd"/>
      <w:r w:rsidRPr="00A41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1358">
        <w:rPr>
          <w:rFonts w:ascii="Times New Roman" w:hAnsi="Times New Roman"/>
          <w:sz w:val="26"/>
          <w:szCs w:val="26"/>
        </w:rPr>
        <w:t>thức</w:t>
      </w:r>
      <w:proofErr w:type="spellEnd"/>
      <w:r w:rsidRPr="00A41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1358">
        <w:rPr>
          <w:rFonts w:ascii="Times New Roman" w:hAnsi="Times New Roman"/>
          <w:sz w:val="26"/>
          <w:szCs w:val="26"/>
        </w:rPr>
        <w:t>tập</w:t>
      </w:r>
      <w:proofErr w:type="spellEnd"/>
      <w:r w:rsidRPr="00A413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1358">
        <w:rPr>
          <w:rFonts w:ascii="Times New Roman" w:hAnsi="Times New Roman"/>
          <w:sz w:val="26"/>
          <w:szCs w:val="26"/>
        </w:rPr>
        <w:t>huấn</w:t>
      </w:r>
      <w:proofErr w:type="spellEnd"/>
      <w:r w:rsidRPr="00A41358">
        <w:rPr>
          <w:rFonts w:ascii="Times New Roman" w:hAnsi="Times New Roman"/>
          <w:sz w:val="26"/>
          <w:szCs w:val="26"/>
        </w:rPr>
        <w:t>:</w:t>
      </w:r>
    </w:p>
    <w:p w:rsidR="00694593" w:rsidRPr="008C588E" w:rsidRDefault="00694593" w:rsidP="00C71517">
      <w:pPr>
        <w:pStyle w:val="NormalWeb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trung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vào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pháp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lấy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làm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trung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tâm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C588E">
        <w:rPr>
          <w:rFonts w:ascii="Times New Roman" w:hAnsi="Times New Roman"/>
          <w:sz w:val="26"/>
          <w:szCs w:val="26"/>
        </w:rPr>
        <w:t>tô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chức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>/</w:t>
      </w:r>
      <w:proofErr w:type="spellStart"/>
      <w:r w:rsidRPr="008C588E">
        <w:rPr>
          <w:rFonts w:ascii="Times New Roman" w:hAnsi="Times New Roman"/>
          <w:sz w:val="26"/>
          <w:szCs w:val="26"/>
        </w:rPr>
        <w:t>học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thông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8C588E">
        <w:rPr>
          <w:rFonts w:ascii="Times New Roman" w:hAnsi="Times New Roman"/>
          <w:sz w:val="26"/>
          <w:szCs w:val="26"/>
        </w:rPr>
        <w:t>trải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huy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tối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̣ </w:t>
      </w:r>
      <w:proofErr w:type="spellStart"/>
      <w:r w:rsidRPr="008C588E">
        <w:rPr>
          <w:rFonts w:ascii="Times New Roman" w:hAnsi="Times New Roman"/>
          <w:sz w:val="26"/>
          <w:szCs w:val="26"/>
        </w:rPr>
        <w:t>tham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tránh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thuyết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giảng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) </w:t>
      </w:r>
    </w:p>
    <w:p w:rsidR="00694593" w:rsidRPr="008C588E" w:rsidRDefault="00694593" w:rsidP="0069459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t>Yêu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cầu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đối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</w:p>
    <w:p w:rsidR="00694593" w:rsidRPr="008C588E" w:rsidRDefault="00694593" w:rsidP="0069459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sẽ </w:t>
      </w:r>
      <w:proofErr w:type="spellStart"/>
      <w:r w:rsidRPr="008C588E">
        <w:rPr>
          <w:rFonts w:ascii="Times New Roman" w:hAnsi="Times New Roman"/>
          <w:sz w:val="26"/>
          <w:szCs w:val="26"/>
        </w:rPr>
        <w:t>đảm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vụ (</w:t>
      </w:r>
      <w:proofErr w:type="spellStart"/>
      <w:r w:rsidRPr="008C588E">
        <w:rPr>
          <w:rFonts w:ascii="Times New Roman" w:hAnsi="Times New Roman"/>
          <w:sz w:val="26"/>
          <w:szCs w:val="26"/>
        </w:rPr>
        <w:t>nhưng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hạn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588E">
        <w:rPr>
          <w:rFonts w:ascii="Times New Roman" w:hAnsi="Times New Roman"/>
          <w:sz w:val="26"/>
          <w:szCs w:val="26"/>
        </w:rPr>
        <w:t>dưới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đây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: </w:t>
      </w:r>
    </w:p>
    <w:p w:rsidR="00694593" w:rsidRPr="008C588E" w:rsidRDefault="00694593" w:rsidP="00C71517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Đánh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nhận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cầu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trước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C71517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Thiết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chương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hợp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mục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đích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đối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tượng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tham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C71517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Thảo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luận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thống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lãnh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đạo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AEPD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phương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pháp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nội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cách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triển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khai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trước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hiện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C71517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Chuẩn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8C588E">
        <w:rPr>
          <w:rFonts w:ascii="Times New Roman" w:hAnsi="Times New Roman"/>
          <w:sz w:val="26"/>
          <w:szCs w:val="26"/>
        </w:rPr>
        <w:t>tài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liệu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C71517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Tổng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hợp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tài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liệu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bằng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nhiều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dạng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̛: </w:t>
      </w:r>
      <w:proofErr w:type="spellStart"/>
      <w:r w:rsidRPr="008C588E">
        <w:rPr>
          <w:rFonts w:ascii="Times New Roman" w:hAnsi="Times New Roman"/>
          <w:sz w:val="26"/>
          <w:szCs w:val="26"/>
        </w:rPr>
        <w:t>văn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bản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hình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ảnh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video clip minh </w:t>
      </w:r>
      <w:proofErr w:type="spellStart"/>
      <w:r w:rsidRPr="008C588E">
        <w:rPr>
          <w:rFonts w:ascii="Times New Roman" w:hAnsi="Times New Roman"/>
          <w:sz w:val="26"/>
          <w:szCs w:val="26"/>
        </w:rPr>
        <w:t>họa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quan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hô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trơ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̣ </w:t>
      </w:r>
      <w:proofErr w:type="spellStart"/>
      <w:r w:rsidRPr="008C588E">
        <w:rPr>
          <w:rFonts w:ascii="Times New Roman" w:hAnsi="Times New Roman"/>
          <w:sz w:val="26"/>
          <w:szCs w:val="26"/>
        </w:rPr>
        <w:t>học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triển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khai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69459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Yêu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cầu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</w:p>
    <w:p w:rsidR="00694593" w:rsidRPr="008C588E" w:rsidRDefault="00694593" w:rsidP="00694593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Có </w:t>
      </w:r>
      <w:proofErr w:type="spellStart"/>
      <w:r w:rsidRPr="008C588E">
        <w:rPr>
          <w:rFonts w:ascii="Times New Roman" w:hAnsi="Times New Roman"/>
          <w:sz w:val="26"/>
          <w:szCs w:val="26"/>
        </w:rPr>
        <w:t>nhiều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thiết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́, </w:t>
      </w:r>
      <w:proofErr w:type="spellStart"/>
      <w:r w:rsidRPr="008C588E">
        <w:rPr>
          <w:rFonts w:ascii="Times New Roman" w:hAnsi="Times New Roman"/>
          <w:sz w:val="26"/>
          <w:szCs w:val="26"/>
        </w:rPr>
        <w:t>tô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chức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thúc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đẩy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nâng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năng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694593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Có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trước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đám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đông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694593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Có </w:t>
      </w:r>
      <w:proofErr w:type="spellStart"/>
      <w:r w:rsidRPr="008C588E">
        <w:rPr>
          <w:rFonts w:ascii="Times New Roman" w:hAnsi="Times New Roman"/>
          <w:sz w:val="26"/>
          <w:szCs w:val="26"/>
        </w:rPr>
        <w:t>bằng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cấp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về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lĩnh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C71517" w:rsidRDefault="00694593" w:rsidP="00C71517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C71517">
        <w:rPr>
          <w:rFonts w:ascii="Times New Roman" w:hAnsi="Times New Roman"/>
          <w:b/>
          <w:sz w:val="26"/>
          <w:szCs w:val="26"/>
        </w:rPr>
        <w:t>Kết</w:t>
      </w:r>
      <w:proofErr w:type="spellEnd"/>
      <w:r w:rsidRPr="00C71517">
        <w:rPr>
          <w:rFonts w:ascii="Times New Roman" w:hAnsi="Times New Roman"/>
          <w:b/>
          <w:sz w:val="26"/>
          <w:szCs w:val="26"/>
        </w:rPr>
        <w:t xml:space="preserve"> quả </w:t>
      </w:r>
      <w:proofErr w:type="spellStart"/>
      <w:r w:rsidRPr="00C71517">
        <w:rPr>
          <w:rFonts w:ascii="Times New Roman" w:hAnsi="Times New Roman"/>
          <w:b/>
          <w:sz w:val="26"/>
          <w:szCs w:val="26"/>
        </w:rPr>
        <w:t>mong</w:t>
      </w:r>
      <w:proofErr w:type="spellEnd"/>
      <w:r w:rsidRPr="00C7151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1517">
        <w:rPr>
          <w:rFonts w:ascii="Times New Roman" w:hAnsi="Times New Roman"/>
          <w:b/>
          <w:sz w:val="26"/>
          <w:szCs w:val="26"/>
        </w:rPr>
        <w:t>đợi</w:t>
      </w:r>
      <w:proofErr w:type="spellEnd"/>
      <w:r w:rsidRPr="00C71517">
        <w:rPr>
          <w:rFonts w:ascii="Times New Roman" w:hAnsi="Times New Roman"/>
          <w:b/>
          <w:sz w:val="26"/>
          <w:szCs w:val="26"/>
        </w:rPr>
        <w:t xml:space="preserve"> </w:t>
      </w:r>
    </w:p>
    <w:p w:rsidR="00694593" w:rsidRPr="008C588E" w:rsidRDefault="00694593" w:rsidP="00366BA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8C588E">
        <w:rPr>
          <w:rFonts w:ascii="Times New Roman" w:hAnsi="Times New Roman"/>
          <w:sz w:val="26"/>
          <w:szCs w:val="26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hợp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mục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đích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đối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tượng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694593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8C588E">
        <w:rPr>
          <w:rFonts w:ascii="Times New Roman" w:hAnsi="Times New Roman"/>
          <w:sz w:val="26"/>
          <w:szCs w:val="26"/>
        </w:rPr>
        <w:t>báo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đầy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bằng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kết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quả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hiện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694593" w:rsidRPr="008C588E" w:rsidRDefault="00694593" w:rsidP="0069459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t>Thời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địa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điểm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hiện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: </w:t>
      </w:r>
    </w:p>
    <w:p w:rsidR="00694593" w:rsidRPr="008C588E" w:rsidRDefault="00694593" w:rsidP="00C71517">
      <w:pPr>
        <w:pStyle w:val="ListParagraph"/>
        <w:spacing w:before="120"/>
        <w:ind w:left="0" w:firstLine="720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Thời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hiện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sẽ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thảo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luận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chọn</w:t>
      </w:r>
      <w:proofErr w:type="spellEnd"/>
      <w:r w:rsidRPr="008C588E">
        <w:rPr>
          <w:rFonts w:ascii="Times New Roman" w:hAnsi="Times New Roman"/>
          <w:sz w:val="26"/>
          <w:szCs w:val="26"/>
        </w:rPr>
        <w:t>.</w:t>
      </w:r>
      <w:r w:rsidR="00366B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điểm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Bình</w:t>
      </w:r>
      <w:proofErr w:type="spellEnd"/>
      <w:r w:rsidRPr="008C588E">
        <w:rPr>
          <w:rFonts w:ascii="Times New Roman" w:hAnsi="Times New Roman"/>
          <w:sz w:val="26"/>
          <w:szCs w:val="26"/>
        </w:rPr>
        <w:t>.</w:t>
      </w:r>
    </w:p>
    <w:p w:rsidR="00694593" w:rsidRPr="008C588E" w:rsidRDefault="00694593" w:rsidP="0069459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r w:rsidRPr="008C588E">
        <w:rPr>
          <w:rFonts w:ascii="Times New Roman" w:hAnsi="Times New Roman"/>
          <w:b/>
          <w:sz w:val="26"/>
          <w:szCs w:val="26"/>
        </w:rPr>
        <w:t xml:space="preserve">Phí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</w:p>
    <w:p w:rsidR="00694593" w:rsidRPr="008C588E" w:rsidRDefault="00694593" w:rsidP="00C71517">
      <w:pPr>
        <w:pStyle w:val="ListParagraph"/>
        <w:spacing w:before="120"/>
        <w:ind w:left="0" w:firstLine="720"/>
        <w:contextualSpacing w:val="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Phí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sẽ </w:t>
      </w:r>
      <w:proofErr w:type="spellStart"/>
      <w:r w:rsidRPr="008C588E">
        <w:rPr>
          <w:rFonts w:ascii="Times New Roman" w:hAnsi="Times New Roman"/>
          <w:sz w:val="26"/>
          <w:szCs w:val="26"/>
        </w:rPr>
        <w:t>được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dựa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làm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C588E">
        <w:rPr>
          <w:rFonts w:ascii="Times New Roman" w:hAnsi="Times New Roman"/>
          <w:sz w:val="26"/>
          <w:szCs w:val="26"/>
        </w:rPr>
        <w:t>Mức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phí cụ </w:t>
      </w:r>
      <w:proofErr w:type="spellStart"/>
      <w:r w:rsidRPr="008C588E">
        <w:rPr>
          <w:rFonts w:ascii="Times New Roman" w:hAnsi="Times New Roman"/>
          <w:sz w:val="26"/>
          <w:szCs w:val="26"/>
        </w:rPr>
        <w:t>thê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sẽ </w:t>
      </w:r>
      <w:proofErr w:type="spellStart"/>
      <w:r w:rsidRPr="008C588E">
        <w:rPr>
          <w:rFonts w:ascii="Times New Roman" w:hAnsi="Times New Roman"/>
          <w:sz w:val="26"/>
          <w:szCs w:val="26"/>
        </w:rPr>
        <w:t>được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quyết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định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thảo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luận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thống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văn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phòng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AEPD</w:t>
      </w:r>
    </w:p>
    <w:p w:rsidR="00C71517" w:rsidRDefault="00C71517">
      <w:pPr>
        <w:spacing w:before="60" w:after="60" w:line="312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94593" w:rsidRPr="008C588E" w:rsidRDefault="00694593" w:rsidP="0069459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lastRenderedPageBreak/>
        <w:t>Hô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̀ sơ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</w:p>
    <w:p w:rsidR="00694593" w:rsidRPr="008C588E" w:rsidRDefault="00694593" w:rsidP="00C71517">
      <w:pPr>
        <w:pStyle w:val="ListParagraph"/>
        <w:spacing w:before="120"/>
        <w:ind w:left="0" w:firstLine="720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nghi</w:t>
      </w:r>
      <w:proofErr w:type="spellEnd"/>
      <w:r w:rsidRPr="008C588E">
        <w:rPr>
          <w:rFonts w:ascii="Times New Roman" w:hAnsi="Times New Roman"/>
          <w:sz w:val="26"/>
          <w:szCs w:val="26"/>
        </w:rPr>
        <w:t>̣ (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588E">
        <w:rPr>
          <w:rFonts w:ascii="Times New Roman" w:hAnsi="Times New Roman"/>
          <w:sz w:val="26"/>
          <w:szCs w:val="26"/>
        </w:rPr>
        <w:t>nha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quan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tâm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đến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công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vui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lòng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gửi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sơ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xuất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bằng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văn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phòng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AEPD </w:t>
      </w:r>
      <w:proofErr w:type="spellStart"/>
      <w:r w:rsidRPr="008C588E">
        <w:rPr>
          <w:rFonts w:ascii="Times New Roman" w:hAnsi="Times New Roman"/>
          <w:sz w:val="26"/>
          <w:szCs w:val="26"/>
        </w:rPr>
        <w:t>bao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gồm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: </w:t>
      </w:r>
    </w:p>
    <w:p w:rsidR="00694593" w:rsidRPr="008C588E" w:rsidRDefault="00694593" w:rsidP="00366BA6">
      <w:pPr>
        <w:pStyle w:val="NormalWeb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xuất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thuật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bao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gồm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bản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hoạch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làm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cương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sơ </w:t>
      </w:r>
      <w:proofErr w:type="spellStart"/>
      <w:r w:rsidRPr="008C588E">
        <w:rPr>
          <w:rFonts w:ascii="Times New Roman" w:hAnsi="Times New Roman"/>
          <w:sz w:val="26"/>
          <w:szCs w:val="26"/>
        </w:rPr>
        <w:t>bọ</w:t>
      </w:r>
      <w:proofErr w:type="spellEnd"/>
      <w:r w:rsidRPr="008C588E">
        <w:rPr>
          <w:rFonts w:ascii="Times New Roman" w:hAnsi="Times New Roman"/>
          <w:sz w:val="26"/>
          <w:szCs w:val="26"/>
        </w:rPr>
        <w:t>̂ (</w:t>
      </w:r>
      <w:proofErr w:type="spellStart"/>
      <w:r w:rsidRPr="008C588E">
        <w:rPr>
          <w:rFonts w:ascii="Times New Roman" w:hAnsi="Times New Roman"/>
          <w:sz w:val="26"/>
          <w:szCs w:val="26"/>
        </w:rPr>
        <w:t>nếu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có)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nội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C588E">
        <w:rPr>
          <w:rFonts w:ascii="Times New Roman" w:hAnsi="Times New Roman"/>
          <w:sz w:val="26"/>
          <w:szCs w:val="26"/>
        </w:rPr>
        <w:t>Ky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năng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6BA6">
        <w:rPr>
          <w:rFonts w:ascii="Times New Roman" w:hAnsi="Times New Roman"/>
          <w:sz w:val="26"/>
          <w:szCs w:val="26"/>
        </w:rPr>
        <w:t>sống</w:t>
      </w:r>
      <w:proofErr w:type="spellEnd"/>
      <w:r w:rsidR="00366BA6">
        <w:rPr>
          <w:rFonts w:ascii="Times New Roman" w:hAnsi="Times New Roman"/>
          <w:sz w:val="26"/>
          <w:szCs w:val="26"/>
        </w:rPr>
        <w:t>.</w:t>
      </w:r>
      <w:r w:rsidRPr="008C588E">
        <w:rPr>
          <w:rFonts w:ascii="Times New Roman" w:hAnsi="Times New Roman"/>
          <w:sz w:val="26"/>
          <w:szCs w:val="26"/>
        </w:rPr>
        <w:t xml:space="preserve">..); </w:t>
      </w:r>
    </w:p>
    <w:p w:rsidR="00694593" w:rsidRPr="008C588E" w:rsidRDefault="00694593" w:rsidP="00694593">
      <w:pPr>
        <w:pStyle w:val="NormalWeb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xuất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tài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chính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/phí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C588E">
        <w:rPr>
          <w:rFonts w:ascii="Times New Roman" w:hAnsi="Times New Roman"/>
          <w:sz w:val="26"/>
          <w:szCs w:val="26"/>
        </w:rPr>
        <w:t>nêu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ro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sô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ngày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phí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>); \</w:t>
      </w:r>
    </w:p>
    <w:p w:rsidR="00694593" w:rsidRPr="008C588E" w:rsidRDefault="00694593" w:rsidP="00694593">
      <w:pPr>
        <w:pStyle w:val="ListParagraph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Tới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chỉ</w:t>
      </w:r>
      <w:proofErr w:type="spellEnd"/>
      <w:r w:rsidRPr="008C588E">
        <w:rPr>
          <w:rFonts w:ascii="Times New Roman" w:hAnsi="Times New Roman"/>
          <w:sz w:val="26"/>
          <w:szCs w:val="26"/>
        </w:rPr>
        <w:t>:</w:t>
      </w:r>
    </w:p>
    <w:p w:rsidR="00694593" w:rsidRPr="008C588E" w:rsidRDefault="00694593" w:rsidP="00694593">
      <w:pPr>
        <w:pStyle w:val="ListParagraph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>HỘI VÌ SỰ PHÁT TRIỂN CỦA NGƯỜI KHUYẾT TẬT QUẢNG BÌNH</w:t>
      </w:r>
    </w:p>
    <w:p w:rsidR="00694593" w:rsidRPr="008C588E" w:rsidRDefault="00694593" w:rsidP="00694593">
      <w:pPr>
        <w:pStyle w:val="ListParagraph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Chỉ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: 40 </w:t>
      </w:r>
      <w:proofErr w:type="spellStart"/>
      <w:r w:rsidRPr="008C588E">
        <w:rPr>
          <w:rFonts w:ascii="Times New Roman" w:hAnsi="Times New Roman"/>
          <w:sz w:val="26"/>
          <w:szCs w:val="26"/>
        </w:rPr>
        <w:t>Nguyễn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Chiểu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588E">
        <w:rPr>
          <w:rFonts w:ascii="Times New Roman" w:hAnsi="Times New Roman"/>
          <w:sz w:val="26"/>
          <w:szCs w:val="26"/>
        </w:rPr>
        <w:t>TP.Đồng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Hới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588E">
        <w:rPr>
          <w:rFonts w:ascii="Times New Roman" w:hAnsi="Times New Roman"/>
          <w:sz w:val="26"/>
          <w:szCs w:val="26"/>
        </w:rPr>
        <w:t>Tỉnh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Bình</w:t>
      </w:r>
      <w:proofErr w:type="spellEnd"/>
    </w:p>
    <w:p w:rsidR="00694593" w:rsidRDefault="00694593" w:rsidP="00694593">
      <w:pPr>
        <w:pStyle w:val="ListParagraph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Email: </w:t>
      </w:r>
      <w:hyperlink r:id="rId8" w:history="1">
        <w:r w:rsidRPr="00A11DA3">
          <w:rPr>
            <w:rStyle w:val="Hyperlink"/>
            <w:rFonts w:ascii="Times New Roman" w:hAnsi="Times New Roman"/>
            <w:sz w:val="26"/>
            <w:szCs w:val="26"/>
          </w:rPr>
          <w:t>info.aepd@gmail.com</w:t>
        </w:r>
      </w:hyperlink>
    </w:p>
    <w:p w:rsidR="00E01B5E" w:rsidRDefault="00E01B5E"/>
    <w:sectPr w:rsidR="00E01B5E" w:rsidSect="00C71517">
      <w:headerReference w:type="default" r:id="rId9"/>
      <w:headerReference w:type="first" r:id="rId10"/>
      <w:pgSz w:w="11907" w:h="16839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49" w:rsidRDefault="009F3A49">
      <w:pPr>
        <w:spacing w:after="0" w:line="240" w:lineRule="auto"/>
      </w:pPr>
      <w:r>
        <w:separator/>
      </w:r>
    </w:p>
  </w:endnote>
  <w:endnote w:type="continuationSeparator" w:id="0">
    <w:p w:rsidR="009F3A49" w:rsidRDefault="009F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49" w:rsidRDefault="009F3A49">
      <w:pPr>
        <w:spacing w:after="0" w:line="240" w:lineRule="auto"/>
      </w:pPr>
      <w:r>
        <w:separator/>
      </w:r>
    </w:p>
  </w:footnote>
  <w:footnote w:type="continuationSeparator" w:id="0">
    <w:p w:rsidR="009F3A49" w:rsidRDefault="009F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4A0" w:firstRow="1" w:lastRow="0" w:firstColumn="1" w:lastColumn="0" w:noHBand="0" w:noVBand="1"/>
    </w:tblPr>
    <w:tblGrid>
      <w:gridCol w:w="4878"/>
      <w:gridCol w:w="4410"/>
    </w:tblGrid>
    <w:tr w:rsidR="00E56A2E" w:rsidRPr="00FE7983" w:rsidTr="00C71517">
      <w:tc>
        <w:tcPr>
          <w:tcW w:w="4878" w:type="dxa"/>
          <w:shd w:val="clear" w:color="auto" w:fill="auto"/>
          <w:vAlign w:val="center"/>
        </w:tcPr>
        <w:p w:rsidR="00E56A2E" w:rsidRPr="00FE7983" w:rsidRDefault="009F3A49" w:rsidP="00C71517">
          <w:pPr>
            <w:pStyle w:val="Header"/>
          </w:pPr>
        </w:p>
      </w:tc>
      <w:tc>
        <w:tcPr>
          <w:tcW w:w="4410" w:type="dxa"/>
          <w:shd w:val="clear" w:color="auto" w:fill="auto"/>
          <w:vAlign w:val="center"/>
        </w:tcPr>
        <w:p w:rsidR="00E56A2E" w:rsidRPr="00FE7983" w:rsidRDefault="009F3A49" w:rsidP="00C71517">
          <w:pPr>
            <w:pStyle w:val="Header"/>
            <w:jc w:val="right"/>
          </w:pPr>
        </w:p>
      </w:tc>
    </w:tr>
  </w:tbl>
  <w:p w:rsidR="00E56A2E" w:rsidRDefault="009F3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4A0" w:firstRow="1" w:lastRow="0" w:firstColumn="1" w:lastColumn="0" w:noHBand="0" w:noVBand="1"/>
    </w:tblPr>
    <w:tblGrid>
      <w:gridCol w:w="4878"/>
      <w:gridCol w:w="4410"/>
    </w:tblGrid>
    <w:tr w:rsidR="00C71517" w:rsidRPr="00FE7983" w:rsidTr="00BB3BE7">
      <w:tc>
        <w:tcPr>
          <w:tcW w:w="4878" w:type="dxa"/>
          <w:shd w:val="clear" w:color="auto" w:fill="auto"/>
          <w:vAlign w:val="center"/>
        </w:tcPr>
        <w:p w:rsidR="00C71517" w:rsidRPr="00FE7983" w:rsidRDefault="00C71517" w:rsidP="00BB3BE7">
          <w:pPr>
            <w:pStyle w:val="Header"/>
          </w:pPr>
          <w:r>
            <w:rPr>
              <w:noProof/>
            </w:rPr>
            <w:drawing>
              <wp:inline distT="0" distB="0" distL="0" distR="0" wp14:anchorId="301530FC" wp14:editId="3804FFC0">
                <wp:extent cx="1408176" cy="685800"/>
                <wp:effectExtent l="0" t="0" r="1905" b="0"/>
                <wp:docPr id="2" name="Picture 2" descr="Description: IR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17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shd w:val="clear" w:color="auto" w:fill="auto"/>
          <w:vAlign w:val="center"/>
        </w:tcPr>
        <w:p w:rsidR="00C71517" w:rsidRPr="00FE7983" w:rsidRDefault="00C71517" w:rsidP="00BB3BE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2D4382D" wp14:editId="127BDE82">
                <wp:extent cx="1024128" cy="795528"/>
                <wp:effectExtent l="0" t="0" r="5080" b="5080"/>
                <wp:docPr id="1" name="Picture 1" descr="Description: D:\AEPD-HAO\9. PR\1. Standard logos\AEP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:\AEPD-HAO\9. PR\1. Standard logos\AEP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12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517" w:rsidRDefault="00C71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7D"/>
    <w:multiLevelType w:val="hybridMultilevel"/>
    <w:tmpl w:val="6C2C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7E1"/>
    <w:multiLevelType w:val="multilevel"/>
    <w:tmpl w:val="9A6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920FA"/>
    <w:multiLevelType w:val="hybridMultilevel"/>
    <w:tmpl w:val="99C81AA4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C2E37"/>
    <w:multiLevelType w:val="hybridMultilevel"/>
    <w:tmpl w:val="693C9FC4"/>
    <w:lvl w:ilvl="0" w:tplc="A1C6D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66093"/>
    <w:multiLevelType w:val="hybridMultilevel"/>
    <w:tmpl w:val="2C0AF39E"/>
    <w:lvl w:ilvl="0" w:tplc="F9A6D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57B43"/>
    <w:multiLevelType w:val="hybridMultilevel"/>
    <w:tmpl w:val="3D38F7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70E27"/>
    <w:multiLevelType w:val="multilevel"/>
    <w:tmpl w:val="4DFE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93"/>
    <w:rsid w:val="00095F26"/>
    <w:rsid w:val="00261844"/>
    <w:rsid w:val="00304BF5"/>
    <w:rsid w:val="00314EEC"/>
    <w:rsid w:val="00366BA6"/>
    <w:rsid w:val="00694593"/>
    <w:rsid w:val="0080299F"/>
    <w:rsid w:val="008945B3"/>
    <w:rsid w:val="008950B5"/>
    <w:rsid w:val="008C18BB"/>
    <w:rsid w:val="009F3A49"/>
    <w:rsid w:val="00B92CF6"/>
    <w:rsid w:val="00BE60BE"/>
    <w:rsid w:val="00C71517"/>
    <w:rsid w:val="00D577E0"/>
    <w:rsid w:val="00DA59AD"/>
    <w:rsid w:val="00DB32F5"/>
    <w:rsid w:val="00E01B5E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9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9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94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59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6945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94593"/>
    <w:rPr>
      <w:rFonts w:eastAsia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694593"/>
  </w:style>
  <w:style w:type="character" w:styleId="Hyperlink">
    <w:name w:val="Hyperlink"/>
    <w:uiPriority w:val="99"/>
    <w:unhideWhenUsed/>
    <w:rsid w:val="00694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9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9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94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59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6945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94593"/>
    <w:rPr>
      <w:rFonts w:eastAsia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694593"/>
  </w:style>
  <w:style w:type="character" w:styleId="Hyperlink">
    <w:name w:val="Hyperlink"/>
    <w:uiPriority w:val="99"/>
    <w:unhideWhenUsed/>
    <w:rsid w:val="00694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ep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Nguyen</dc:creator>
  <cp:lastModifiedBy>Hao Nguyen</cp:lastModifiedBy>
  <cp:revision>2</cp:revision>
  <dcterms:created xsi:type="dcterms:W3CDTF">2017-02-23T09:52:00Z</dcterms:created>
  <dcterms:modified xsi:type="dcterms:W3CDTF">2017-02-23T09:52:00Z</dcterms:modified>
</cp:coreProperties>
</file>